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2B" w:rsidRPr="00310DD9" w:rsidRDefault="00766A7C" w:rsidP="00310DD9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310DD9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410D2B" w:rsidRPr="00310DD9" w:rsidRDefault="00604903" w:rsidP="00310DD9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r w:rsidRPr="00310DD9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r w:rsidR="00766A7C"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310DD9" w:rsidRPr="00310DD9">
        <w:rPr>
          <w:rFonts w:asciiTheme="majorHAnsi" w:hAnsiTheme="majorHAnsi" w:cs="Times New Roman"/>
          <w:b/>
          <w:sz w:val="20"/>
          <w:szCs w:val="20"/>
        </w:rPr>
        <w:br/>
      </w:r>
      <w:r w:rsidRPr="00310DD9">
        <w:rPr>
          <w:rFonts w:asciiTheme="majorHAnsi" w:hAnsiTheme="majorHAnsi" w:cs="Times New Roman"/>
          <w:b/>
          <w:sz w:val="20"/>
          <w:szCs w:val="20"/>
        </w:rPr>
        <w:t>06 декабря 2022 года</w:t>
      </w:r>
      <w:bookmarkEnd w:id="1"/>
      <w:bookmarkEnd w:id="2"/>
      <w:r w:rsidR="00766A7C" w:rsidRPr="00310DD9">
        <w:rPr>
          <w:rFonts w:asciiTheme="majorHAnsi" w:hAnsiTheme="majorHAnsi" w:cs="Times New Roman"/>
          <w:b/>
          <w:sz w:val="20"/>
          <w:szCs w:val="20"/>
        </w:rPr>
        <w:t xml:space="preserve"> №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310DD9">
        <w:rPr>
          <w:rFonts w:asciiTheme="majorHAnsi" w:hAnsiTheme="majorHAnsi" w:cs="Times New Roman"/>
          <w:b/>
          <w:sz w:val="20"/>
          <w:szCs w:val="20"/>
        </w:rPr>
        <w:t>2304-р</w:t>
      </w:r>
    </w:p>
    <w:p w:rsidR="00410D2B" w:rsidRPr="00310DD9" w:rsidRDefault="00310DD9" w:rsidP="00310DD9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310DD9">
        <w:rPr>
          <w:rFonts w:asciiTheme="majorHAnsi" w:hAnsiTheme="majorHAnsi" w:cs="Times New Roman"/>
          <w:b/>
          <w:sz w:val="20"/>
          <w:szCs w:val="20"/>
        </w:rPr>
        <w:t xml:space="preserve">«Об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установлении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в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310DD9">
        <w:rPr>
          <w:rFonts w:asciiTheme="majorHAnsi" w:hAnsiTheme="majorHAnsi" w:cs="Times New Roman"/>
          <w:b/>
          <w:sz w:val="20"/>
          <w:szCs w:val="20"/>
        </w:rPr>
        <w:t>пользу ПАО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«РОССЕТИ Юг»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публичного</w:t>
      </w:r>
      <w:r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сервитута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b/>
          <w:sz w:val="20"/>
          <w:szCs w:val="20"/>
        </w:rPr>
        <w:br/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 w:cs="Times New Roman"/>
          <w:b/>
          <w:sz w:val="20"/>
          <w:szCs w:val="20"/>
        </w:rPr>
        <w:br/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в границах </w:t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охранной зоны «ЛЭП-0,4 </w:t>
      </w:r>
      <w:proofErr w:type="spellStart"/>
      <w:r w:rsidR="00604903" w:rsidRPr="00310DD9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 ТП-298/1 ф.4 ПС </w:t>
      </w:r>
      <w:proofErr w:type="gramStart"/>
      <w:r w:rsidR="00604903" w:rsidRPr="00310DD9">
        <w:rPr>
          <w:rFonts w:asciiTheme="majorHAnsi" w:hAnsiTheme="majorHAnsi" w:cs="Times New Roman"/>
          <w:b/>
          <w:sz w:val="20"/>
          <w:szCs w:val="20"/>
        </w:rPr>
        <w:t>Судостроительная</w:t>
      </w:r>
      <w:proofErr w:type="gramEnd"/>
      <w:r w:rsidR="00604903" w:rsidRPr="00310DD9">
        <w:rPr>
          <w:rFonts w:asciiTheme="majorHAnsi" w:hAnsiTheme="majorHAnsi" w:cs="Times New Roman"/>
          <w:b/>
          <w:sz w:val="20"/>
          <w:szCs w:val="20"/>
        </w:rPr>
        <w:t xml:space="preserve">» </w:t>
      </w:r>
      <w:r>
        <w:rPr>
          <w:rFonts w:asciiTheme="majorHAnsi" w:hAnsiTheme="majorHAnsi" w:cs="Times New Roman"/>
          <w:b/>
          <w:sz w:val="20"/>
          <w:szCs w:val="20"/>
        </w:rPr>
        <w:br/>
      </w:r>
      <w:r w:rsidR="00604903" w:rsidRPr="00310DD9">
        <w:rPr>
          <w:rFonts w:asciiTheme="majorHAnsi" w:hAnsiTheme="majorHAnsi" w:cs="Times New Roman"/>
          <w:b/>
          <w:sz w:val="20"/>
          <w:szCs w:val="20"/>
        </w:rPr>
        <w:t>(реестровый номер - 30:12-6.3331)</w:t>
      </w:r>
      <w:r w:rsidR="00766A7C" w:rsidRPr="00310DD9">
        <w:rPr>
          <w:rFonts w:asciiTheme="majorHAnsi" w:hAnsiTheme="majorHAnsi" w:cs="Times New Roman"/>
          <w:b/>
          <w:sz w:val="20"/>
          <w:szCs w:val="20"/>
        </w:rPr>
        <w:t>»</w:t>
      </w:r>
    </w:p>
    <w:p w:rsidR="00410D2B" w:rsidRPr="00310DD9" w:rsidRDefault="00604903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10DD9">
        <w:rPr>
          <w:rFonts w:ascii="Arial" w:hAnsi="Arial" w:cs="Arial"/>
          <w:sz w:val="18"/>
          <w:szCs w:val="18"/>
        </w:rPr>
        <w:t> </w:t>
      </w:r>
      <w:r w:rsidRPr="00310DD9">
        <w:rPr>
          <w:rFonts w:ascii="Arial" w:hAnsi="Arial" w:cs="Arial"/>
          <w:sz w:val="18"/>
          <w:szCs w:val="18"/>
        </w:rPr>
        <w:t xml:space="preserve">03-10-02-13882/21, в соответствии со ст. 23, </w:t>
      </w:r>
      <w:proofErr w:type="spellStart"/>
      <w:r w:rsidRPr="00310DD9">
        <w:rPr>
          <w:rFonts w:ascii="Arial" w:hAnsi="Arial" w:cs="Arial"/>
          <w:sz w:val="18"/>
          <w:szCs w:val="18"/>
        </w:rPr>
        <w:t>ст.ст</w:t>
      </w:r>
      <w:proofErr w:type="spellEnd"/>
      <w:r w:rsidRPr="00310DD9">
        <w:rPr>
          <w:rFonts w:ascii="Arial" w:hAnsi="Arial" w:cs="Arial"/>
          <w:sz w:val="18"/>
          <w:szCs w:val="18"/>
        </w:rPr>
        <w:t>. 39.37-39.43, 39.46, 39.50 Зем</w:t>
      </w:r>
      <w:r w:rsidRPr="00310DD9">
        <w:rPr>
          <w:rFonts w:ascii="Arial" w:hAnsi="Arial" w:cs="Arial"/>
          <w:sz w:val="18"/>
          <w:szCs w:val="18"/>
        </w:rPr>
        <w:t xml:space="preserve">ельного кодекса Российской Федерации, </w:t>
      </w:r>
      <w:proofErr w:type="spellStart"/>
      <w:r w:rsidRPr="00310DD9">
        <w:rPr>
          <w:rFonts w:ascii="Arial" w:hAnsi="Arial" w:cs="Arial"/>
          <w:sz w:val="18"/>
          <w:szCs w:val="18"/>
        </w:rPr>
        <w:t>п</w:t>
      </w:r>
      <w:proofErr w:type="gramStart"/>
      <w:r w:rsidRPr="00310DD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10DD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310DD9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зон»,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04903" w:rsidRPr="00310DD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Россети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04903" w:rsidRPr="00310DD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04903" w:rsidRPr="00310DD9">
        <w:rPr>
          <w:rFonts w:ascii="Arial" w:hAnsi="Arial" w:cs="Arial"/>
          <w:sz w:val="18"/>
          <w:szCs w:val="18"/>
        </w:rPr>
        <w:t>Ростовская область, г. Рос</w:t>
      </w:r>
      <w:r w:rsidR="00604903" w:rsidRPr="00310DD9">
        <w:rPr>
          <w:rFonts w:ascii="Arial" w:hAnsi="Arial" w:cs="Arial"/>
          <w:sz w:val="18"/>
          <w:szCs w:val="18"/>
        </w:rPr>
        <w:t xml:space="preserve">тов-на-Дону, ул. Большая Садовая, 49) публичный сервитут в целях эксплуатации объекта электросетевого хозяйства «ВЛИ-0,4кВ от РУ-0,4кВ ТП 298/1 по ул. Ульянова, ул. 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Набереж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>.</w:t>
      </w:r>
      <w:proofErr w:type="gramEnd"/>
      <w:r w:rsidR="00604903" w:rsidRPr="00310DD9">
        <w:rPr>
          <w:rFonts w:ascii="Arial" w:hAnsi="Arial" w:cs="Arial"/>
          <w:sz w:val="18"/>
          <w:szCs w:val="18"/>
        </w:rPr>
        <w:t xml:space="preserve"> Золотого Затона 0,651+0,219 км», расположенного в границах охранной зоны «ЛЭП-0,4 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кВ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 xml:space="preserve"> ТП-298/1 ф.4 ПС Судостроительная» (реестровый номер - 30:12-6.3331)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</w:t>
      </w:r>
      <w:r w:rsidR="00604903" w:rsidRPr="00310DD9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2. </w:t>
      </w:r>
      <w:r w:rsidR="00604903" w:rsidRPr="00310DD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3. </w:t>
      </w:r>
      <w:r w:rsidR="00604903" w:rsidRPr="00310DD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Россе</w:t>
      </w:r>
      <w:r w:rsidR="00604903" w:rsidRPr="00310DD9">
        <w:rPr>
          <w:rFonts w:ascii="Arial" w:hAnsi="Arial" w:cs="Arial"/>
          <w:sz w:val="18"/>
          <w:szCs w:val="18"/>
        </w:rPr>
        <w:t>ти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04903" w:rsidRPr="00310DD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</w:t>
      </w:r>
      <w:r w:rsidR="00604903" w:rsidRPr="00310DD9">
        <w:rPr>
          <w:rFonts w:ascii="Arial" w:hAnsi="Arial" w:cs="Arial"/>
          <w:sz w:val="18"/>
          <w:szCs w:val="18"/>
        </w:rPr>
        <w:t>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310DD9">
        <w:rPr>
          <w:rFonts w:ascii="Arial" w:hAnsi="Arial" w:cs="Arial"/>
          <w:sz w:val="18"/>
          <w:szCs w:val="18"/>
        </w:rPr>
        <w:t xml:space="preserve"> </w:t>
      </w:r>
      <w:r w:rsidR="00604903" w:rsidRPr="00310DD9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4 </w:t>
      </w:r>
      <w:r w:rsidR="00604903" w:rsidRPr="00310DD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5. </w:t>
      </w:r>
      <w:r w:rsidR="00604903" w:rsidRPr="00310DD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Россети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 xml:space="preserve"> Юг»: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5.1. </w:t>
      </w:r>
      <w:r w:rsidR="00604903" w:rsidRPr="00310DD9">
        <w:rPr>
          <w:rFonts w:ascii="Arial" w:hAnsi="Arial" w:cs="Arial"/>
          <w:sz w:val="18"/>
          <w:szCs w:val="18"/>
        </w:rPr>
        <w:t xml:space="preserve">Привести </w:t>
      </w:r>
      <w:r w:rsidR="00604903" w:rsidRPr="00310DD9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604903" w:rsidRPr="00310DD9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5.2. </w:t>
      </w:r>
      <w:r w:rsidR="00604903" w:rsidRPr="00310DD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04903" w:rsidRPr="00310DD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604903" w:rsidRPr="00310DD9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604903" w:rsidRPr="00310DD9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7. </w:t>
      </w:r>
      <w:r w:rsidR="00604903" w:rsidRPr="00310DD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604903" w:rsidRPr="00310DD9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 Астрахань»: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7.1. </w:t>
      </w:r>
      <w:r w:rsidR="00604903" w:rsidRPr="00310DD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</w:t>
      </w:r>
      <w:r w:rsidR="00604903" w:rsidRPr="00310DD9">
        <w:rPr>
          <w:rFonts w:ascii="Arial" w:hAnsi="Arial" w:cs="Arial"/>
          <w:sz w:val="18"/>
          <w:szCs w:val="18"/>
        </w:rPr>
        <w:t xml:space="preserve"> сервитута в Управление </w:t>
      </w:r>
      <w:proofErr w:type="spellStart"/>
      <w:r w:rsidR="00604903" w:rsidRPr="00310DD9">
        <w:rPr>
          <w:rFonts w:ascii="Arial" w:hAnsi="Arial" w:cs="Arial"/>
          <w:sz w:val="18"/>
          <w:szCs w:val="18"/>
        </w:rPr>
        <w:t>Росреестра</w:t>
      </w:r>
      <w:proofErr w:type="spellEnd"/>
      <w:r w:rsidR="00604903" w:rsidRPr="00310DD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7.2. </w:t>
      </w:r>
      <w:r w:rsidR="00604903" w:rsidRPr="00310DD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</w:t>
      </w:r>
      <w:r w:rsidR="00604903" w:rsidRPr="00310DD9">
        <w:rPr>
          <w:rFonts w:ascii="Arial" w:hAnsi="Arial" w:cs="Arial"/>
          <w:sz w:val="18"/>
          <w:szCs w:val="18"/>
        </w:rPr>
        <w:t>зи с ними, копии документов, подтверждающих права указанных лиц на земельные участки.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7.3. </w:t>
      </w:r>
      <w:r w:rsidR="00604903" w:rsidRPr="00310DD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10D2B" w:rsidRPr="00310DD9" w:rsidRDefault="00766A7C" w:rsidP="00310D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10DD9">
        <w:rPr>
          <w:rFonts w:ascii="Arial" w:hAnsi="Arial" w:cs="Arial"/>
          <w:sz w:val="18"/>
          <w:szCs w:val="18"/>
        </w:rPr>
        <w:t xml:space="preserve">8. </w:t>
      </w:r>
      <w:r w:rsidR="00604903" w:rsidRPr="00310DD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</w:t>
      </w:r>
      <w:r w:rsidR="00604903" w:rsidRPr="00310DD9">
        <w:rPr>
          <w:rFonts w:ascii="Arial" w:hAnsi="Arial" w:cs="Arial"/>
          <w:sz w:val="18"/>
          <w:szCs w:val="18"/>
        </w:rPr>
        <w:t xml:space="preserve">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604903" w:rsidRPr="00310DD9">
        <w:rPr>
          <w:rFonts w:ascii="Arial" w:hAnsi="Arial" w:cs="Arial"/>
          <w:sz w:val="18"/>
          <w:szCs w:val="18"/>
        </w:rPr>
        <w:t>разместить</w:t>
      </w:r>
      <w:proofErr w:type="gramEnd"/>
      <w:r w:rsidR="00604903" w:rsidRPr="00310DD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</w:t>
      </w:r>
      <w:r w:rsidR="00604903" w:rsidRPr="00310DD9">
        <w:rPr>
          <w:rFonts w:ascii="Arial" w:hAnsi="Arial" w:cs="Arial"/>
          <w:sz w:val="18"/>
          <w:szCs w:val="18"/>
        </w:rPr>
        <w:t>ации муниципального образования «Город Астрахань».</w:t>
      </w:r>
    </w:p>
    <w:p w:rsidR="00410D2B" w:rsidRPr="00310DD9" w:rsidRDefault="00604903" w:rsidP="00766A7C">
      <w:pPr>
        <w:jc w:val="right"/>
        <w:rPr>
          <w:rFonts w:ascii="Arial" w:hAnsi="Arial" w:cs="Arial"/>
          <w:b/>
          <w:sz w:val="18"/>
          <w:szCs w:val="18"/>
        </w:rPr>
      </w:pPr>
      <w:r w:rsidRPr="00310DD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66A7C" w:rsidRPr="00310DD9">
        <w:rPr>
          <w:rFonts w:ascii="Arial" w:hAnsi="Arial" w:cs="Arial"/>
          <w:b/>
          <w:sz w:val="18"/>
          <w:szCs w:val="18"/>
        </w:rPr>
        <w:t xml:space="preserve"> </w:t>
      </w:r>
      <w:r w:rsidRPr="00310DD9">
        <w:rPr>
          <w:rFonts w:ascii="Arial" w:hAnsi="Arial" w:cs="Arial"/>
          <w:b/>
          <w:sz w:val="18"/>
          <w:szCs w:val="18"/>
        </w:rPr>
        <w:t>«Город Астрахань»</w:t>
      </w:r>
      <w:r w:rsidR="00766A7C" w:rsidRPr="00310DD9">
        <w:rPr>
          <w:rFonts w:ascii="Arial" w:hAnsi="Arial" w:cs="Arial"/>
          <w:b/>
          <w:sz w:val="18"/>
          <w:szCs w:val="18"/>
        </w:rPr>
        <w:t xml:space="preserve"> </w:t>
      </w:r>
      <w:r w:rsidRPr="00310DD9">
        <w:rPr>
          <w:rFonts w:ascii="Arial" w:hAnsi="Arial" w:cs="Arial"/>
          <w:b/>
          <w:sz w:val="18"/>
          <w:szCs w:val="18"/>
        </w:rPr>
        <w:t>О.А. Полумордвинов</w:t>
      </w:r>
    </w:p>
    <w:p w:rsidR="00410D2B" w:rsidRPr="00310DD9" w:rsidRDefault="00410D2B" w:rsidP="00766A7C">
      <w:pPr>
        <w:rPr>
          <w:rFonts w:ascii="Arial" w:hAnsi="Arial" w:cs="Arial"/>
          <w:sz w:val="18"/>
          <w:szCs w:val="18"/>
        </w:rPr>
      </w:pPr>
    </w:p>
    <w:sectPr w:rsidR="00410D2B" w:rsidRPr="00310DD9" w:rsidSect="00310DD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903" w:rsidRDefault="00604903">
      <w:r>
        <w:separator/>
      </w:r>
    </w:p>
  </w:endnote>
  <w:endnote w:type="continuationSeparator" w:id="0">
    <w:p w:rsidR="00604903" w:rsidRDefault="0060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903" w:rsidRDefault="00604903"/>
  </w:footnote>
  <w:footnote w:type="continuationSeparator" w:id="0">
    <w:p w:rsidR="00604903" w:rsidRDefault="006049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2BA"/>
    <w:multiLevelType w:val="multilevel"/>
    <w:tmpl w:val="12EE9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10D2B"/>
    <w:rsid w:val="000A36B6"/>
    <w:rsid w:val="00310DD9"/>
    <w:rsid w:val="00410D2B"/>
    <w:rsid w:val="00604903"/>
    <w:rsid w:val="00766A7C"/>
    <w:rsid w:val="00EF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2022-12-06T13:12:00Z</dcterms:created>
  <dcterms:modified xsi:type="dcterms:W3CDTF">2022-12-06T13:16:00Z</dcterms:modified>
</cp:coreProperties>
</file>